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D2EA92">
      <w:pPr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 w14:paraId="5E4DBB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textAlignment w:val="auto"/>
        <w:rPr>
          <w:rFonts w:hint="default" w:ascii="黑体" w:hAnsi="黑体" w:eastAsia="黑体"/>
          <w:sz w:val="21"/>
          <w:szCs w:val="21"/>
          <w:lang w:val="en-US" w:eastAsia="zh-CN"/>
        </w:rPr>
      </w:pPr>
    </w:p>
    <w:p w14:paraId="01DD2F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after="240" w:line="240" w:lineRule="auto"/>
        <w:jc w:val="center"/>
        <w:textAlignment w:val="auto"/>
        <w:rPr>
          <w:rFonts w:hint="default" w:ascii="方正小标宋简体" w:eastAsia="方正小标宋简体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lang w:eastAsia="zh-CN"/>
        </w:rPr>
        <w:t>池州市</w:t>
      </w:r>
      <w:r>
        <w:rPr>
          <w:rFonts w:hint="eastAsia" w:ascii="方正小标宋简体" w:eastAsia="方正小标宋简体"/>
          <w:sz w:val="44"/>
          <w:szCs w:val="44"/>
          <w:lang w:val="en-US" w:eastAsia="zh-CN"/>
        </w:rPr>
        <w:t>第三批产业人才举荐人选名单</w:t>
      </w:r>
    </w:p>
    <w:tbl>
      <w:tblPr>
        <w:tblStyle w:val="4"/>
        <w:tblW w:w="93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1400"/>
        <w:gridCol w:w="6924"/>
      </w:tblGrid>
      <w:tr w14:paraId="2D174D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tblHeader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C78E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序号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24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996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所在企业</w:t>
            </w:r>
          </w:p>
        </w:tc>
      </w:tr>
      <w:tr w14:paraId="199F2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E537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52A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39344090"/>
                <w:lang w:val="en-US" w:eastAsia="zh-CN" w:bidi="ar"/>
              </w:rPr>
              <w:t>朱鹏飞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AF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池州西恩新材料科技有限公司</w:t>
            </w:r>
          </w:p>
        </w:tc>
      </w:tr>
      <w:tr w14:paraId="3B8FC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7161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9B8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刘阳润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AC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池州西恩新材料科技有限公司</w:t>
            </w:r>
          </w:p>
        </w:tc>
      </w:tr>
      <w:tr w14:paraId="170C0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7589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CDA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胡以亮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8D4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池州西恩新材料科技有限公司</w:t>
            </w:r>
          </w:p>
        </w:tc>
      </w:tr>
      <w:tr w14:paraId="6A6B4A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13B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3F4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方松安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7E1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池州市骏智机电科技有限公司</w:t>
            </w:r>
          </w:p>
        </w:tc>
      </w:tr>
      <w:tr w14:paraId="4A227D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B6B0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8BC3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方志慧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20F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池州市骏智机电科技有限公司</w:t>
            </w:r>
          </w:p>
        </w:tc>
      </w:tr>
      <w:tr w14:paraId="02D746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C4F1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D3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236694124"/>
              </w:rPr>
              <w:t>章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236694124"/>
              </w:rPr>
              <w:t>燕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FD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池州市骏智机电科技有限公司</w:t>
            </w:r>
          </w:p>
        </w:tc>
      </w:tr>
      <w:tr w14:paraId="4BBE59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FE58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2C4C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罗海红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3E2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安徽艾可蓝环保股份有限公司</w:t>
            </w:r>
          </w:p>
        </w:tc>
      </w:tr>
      <w:tr w14:paraId="5AB1B6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E300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2F55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李世龙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229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安徽艾可蓝环保股份有限公司</w:t>
            </w:r>
          </w:p>
        </w:tc>
      </w:tr>
      <w:tr w14:paraId="302A0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CDD1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9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342B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95297573"/>
                <w:lang w:val="en-US" w:eastAsia="zh-CN" w:bidi="ar"/>
              </w:rPr>
              <w:t>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95297573"/>
                <w:lang w:val="en-US" w:eastAsia="zh-CN" w:bidi="ar"/>
              </w:rPr>
              <w:t>战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FD4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池州市九华明坤铝业有限公司</w:t>
            </w:r>
          </w:p>
        </w:tc>
      </w:tr>
      <w:tr w14:paraId="4721E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5E390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10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3A89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羊发秀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EF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池州市九华明坤铝业有限公司</w:t>
            </w:r>
          </w:p>
        </w:tc>
      </w:tr>
      <w:tr w14:paraId="4D5D5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CD6B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F496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周景兰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E4F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池州市九华明坤铝业有限公司</w:t>
            </w:r>
          </w:p>
        </w:tc>
      </w:tr>
      <w:tr w14:paraId="6E72A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4670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2D65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004216743"/>
                <w:lang w:val="en-US" w:eastAsia="zh-CN"/>
              </w:rPr>
              <w:t>吴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004216743"/>
                <w:lang w:val="en-US" w:eastAsia="zh-CN"/>
              </w:rPr>
              <w:t>晶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177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池州普胜电工材料科技有限公司</w:t>
            </w:r>
          </w:p>
        </w:tc>
      </w:tr>
      <w:tr w14:paraId="716AC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227A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B38F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807674887"/>
                <w:lang w:val="en-US" w:eastAsia="zh-CN" w:bidi="ar"/>
              </w:rPr>
              <w:t>王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807674887"/>
                <w:lang w:val="en-US" w:eastAsia="zh-CN" w:bidi="ar"/>
              </w:rPr>
              <w:t>华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A99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安徽金池新材料有限公司</w:t>
            </w:r>
          </w:p>
        </w:tc>
      </w:tr>
      <w:tr w14:paraId="49266F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AD0BF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65D3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姜国强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6C4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安徽金池新材料有限公司</w:t>
            </w:r>
          </w:p>
        </w:tc>
      </w:tr>
      <w:tr w14:paraId="0E386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5E9F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53B1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冯建元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31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安徽金池新材料有限公司</w:t>
            </w:r>
          </w:p>
        </w:tc>
      </w:tr>
      <w:tr w14:paraId="57891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45C5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6939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谢胜民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4F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安徽友进冠华新材料科技股份有限公司</w:t>
            </w:r>
          </w:p>
        </w:tc>
      </w:tr>
      <w:tr w14:paraId="617B4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8D52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9DD3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徐乐意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3EE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安徽友进冠华新材料科技股份有限公司</w:t>
            </w:r>
          </w:p>
        </w:tc>
      </w:tr>
      <w:tr w14:paraId="4B2DD4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618A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DBC3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朱仙发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F4E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安徽友进冠华新材料科技股份有限公司</w:t>
            </w:r>
          </w:p>
        </w:tc>
      </w:tr>
      <w:tr w14:paraId="09B95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49DE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19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49EF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032861407"/>
                <w:lang w:val="en-US" w:eastAsia="zh-CN" w:bidi="ar"/>
              </w:rPr>
              <w:t>高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032861407"/>
                <w:lang w:val="en-US" w:eastAsia="zh-CN" w:bidi="ar"/>
              </w:rPr>
              <w:t>芳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1875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池州起帆电缆有限公司</w:t>
            </w:r>
          </w:p>
        </w:tc>
      </w:tr>
      <w:tr w14:paraId="6E721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7FC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20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18EB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冯海雪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1D4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池州起帆电缆有限公司</w:t>
            </w:r>
          </w:p>
        </w:tc>
      </w:tr>
      <w:tr w14:paraId="2E4A60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90A9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435E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王春花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7092E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池州市九华府金莲智慧农业有限公司</w:t>
            </w:r>
          </w:p>
        </w:tc>
      </w:tr>
      <w:tr w14:paraId="77D4FE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FDF8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C9AA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杨双陆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4D5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安徽华尔泰化工股份有限公司</w:t>
            </w:r>
          </w:p>
        </w:tc>
      </w:tr>
      <w:tr w14:paraId="24C272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B8AA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3177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何宏海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DA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安徽华尔泰化工股份有限公司</w:t>
            </w:r>
          </w:p>
        </w:tc>
      </w:tr>
      <w:tr w14:paraId="5FA1C9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74B8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08A4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金敬中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3C33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安徽华尔泰化工股份有限公司</w:t>
            </w:r>
          </w:p>
        </w:tc>
      </w:tr>
      <w:tr w14:paraId="01D31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552E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322F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胡来兵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9CA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安徽润宇医用包装材料有限公司</w:t>
            </w:r>
          </w:p>
        </w:tc>
      </w:tr>
      <w:tr w14:paraId="5DF81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9A76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31179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林东升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7A6D0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安徽嘉智信诺化工股份有限公司</w:t>
            </w:r>
          </w:p>
        </w:tc>
      </w:tr>
      <w:tr w14:paraId="0B536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27EF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FEC8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王春刚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D7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安徽益沣石化有限公司</w:t>
            </w:r>
          </w:p>
        </w:tc>
      </w:tr>
      <w:tr w14:paraId="23412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6675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1729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付建峰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CC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安徽益沣石化有限公司</w:t>
            </w:r>
          </w:p>
        </w:tc>
      </w:tr>
      <w:tr w14:paraId="26CB96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0969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29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1631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481830295"/>
                <w:lang w:val="en-US" w:eastAsia="zh-CN" w:bidi="ar"/>
              </w:rPr>
              <w:t>程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481830295"/>
                <w:lang w:val="en-US" w:eastAsia="zh-CN" w:bidi="ar"/>
              </w:rPr>
              <w:t>军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337A3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安徽方兴实业股份有限公司</w:t>
            </w:r>
          </w:p>
        </w:tc>
      </w:tr>
      <w:tr w14:paraId="57B54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6466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30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5E64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吴贤斌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E316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安徽大衍半导体科技有限公司</w:t>
            </w:r>
          </w:p>
        </w:tc>
      </w:tr>
      <w:tr w14:paraId="2149F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FAEC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CE79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朱国祥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11317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安徽顺信线缆有限公司</w:t>
            </w:r>
          </w:p>
        </w:tc>
      </w:tr>
      <w:tr w14:paraId="2AD9F8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CBE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6ECF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吴和平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1EA51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安徽广宇电子材料有限公司</w:t>
            </w:r>
          </w:p>
        </w:tc>
      </w:tr>
      <w:tr w14:paraId="5C2D57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2207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2964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张作克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13472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安徽瑞泰汽车零部件有限责任公司</w:t>
            </w:r>
          </w:p>
        </w:tc>
      </w:tr>
      <w:tr w14:paraId="468851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C92E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D6618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杨良栋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B380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安徽宝镁轻合金有限公司</w:t>
            </w:r>
          </w:p>
        </w:tc>
      </w:tr>
      <w:tr w14:paraId="430BF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4719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BC11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612596858"/>
                <w:lang w:val="en-US" w:eastAsia="zh-CN" w:bidi="ar"/>
              </w:rPr>
              <w:t>樊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612596858"/>
                <w:lang w:val="en-US" w:eastAsia="zh-CN" w:bidi="ar"/>
              </w:rPr>
              <w:t>勃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9A5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安徽宝镁轻合金有限公司</w:t>
            </w:r>
          </w:p>
        </w:tc>
      </w:tr>
      <w:tr w14:paraId="0FE256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012E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256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37716751"/>
                <w:lang w:val="en-US" w:eastAsia="zh-CN" w:bidi="ar"/>
              </w:rPr>
              <w:t>孙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37716751"/>
                <w:lang w:val="en-US" w:eastAsia="zh-CN" w:bidi="ar"/>
              </w:rPr>
              <w:t>曈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02F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安徽宝镁轻合金有限公司</w:t>
            </w:r>
          </w:p>
        </w:tc>
      </w:tr>
      <w:tr w14:paraId="60F3B2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8AA9C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D071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汤鹏飞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A4F7F">
            <w:pPr>
              <w:keepNext w:val="0"/>
              <w:keepLines w:val="0"/>
              <w:pageBreakBefore w:val="0"/>
              <w:widowControl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安徽文香科技股份有限公司</w:t>
            </w:r>
          </w:p>
        </w:tc>
      </w:tr>
      <w:tr w14:paraId="064243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D815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BA62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916997798"/>
                <w:lang w:val="en-US" w:eastAsia="zh-CN" w:bidi="ar"/>
              </w:rPr>
              <w:t>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916997798"/>
                <w:lang w:val="en-US" w:eastAsia="zh-CN" w:bidi="ar"/>
              </w:rPr>
              <w:t>杰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21A6C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安徽万峰精工铝业科技有限公司</w:t>
            </w:r>
          </w:p>
        </w:tc>
      </w:tr>
      <w:tr w14:paraId="09F062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0D8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39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B6A7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吴晶晶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18BC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安徽星河动力装备科技有限公司</w:t>
            </w:r>
          </w:p>
        </w:tc>
      </w:tr>
      <w:tr w14:paraId="0BC830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0DCB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40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554D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朱先春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A24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安徽精隆新材料股份有限公司</w:t>
            </w:r>
          </w:p>
        </w:tc>
      </w:tr>
      <w:tr w14:paraId="095470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6911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668F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慈龙浩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8DAA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安徽精隆新材料股份有限公司</w:t>
            </w:r>
          </w:p>
        </w:tc>
      </w:tr>
      <w:tr w14:paraId="721276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2FB1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ADE7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舒时留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4E0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安徽普洛兰管道修复技术股份公司</w:t>
            </w:r>
          </w:p>
        </w:tc>
      </w:tr>
      <w:tr w14:paraId="314060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F5C3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52AA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盛志根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FD5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  <w:t>安徽普洛兰管道修复技术股份公司</w:t>
            </w:r>
          </w:p>
        </w:tc>
      </w:tr>
      <w:tr w14:paraId="3A66F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B9D1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14892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054372913"/>
                <w:lang w:val="en-US" w:eastAsia="zh-CN" w:bidi="ar"/>
              </w:rPr>
              <w:t>马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054372913"/>
                <w:lang w:val="en-US" w:eastAsia="zh-CN" w:bidi="ar"/>
              </w:rPr>
              <w:t>飞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407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池州昀冢电子科技有限公司</w:t>
            </w:r>
          </w:p>
        </w:tc>
      </w:tr>
      <w:tr w14:paraId="126290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748E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1F11C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陈金金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92F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池州昀冢电子科技有限公司</w:t>
            </w:r>
          </w:p>
        </w:tc>
      </w:tr>
      <w:tr w14:paraId="47D2D9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1CF6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22BB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刘毅芳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F1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安徽安芯电子科技股份有限公司</w:t>
            </w:r>
          </w:p>
        </w:tc>
      </w:tr>
      <w:tr w14:paraId="2FDE4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C93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AF641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571174485"/>
                <w:lang w:val="en-US" w:eastAsia="zh-CN" w:bidi="ar"/>
              </w:rPr>
              <w:t>方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571174485"/>
                <w:lang w:val="en-US" w:eastAsia="zh-CN" w:bidi="ar"/>
              </w:rPr>
              <w:t>亮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315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安徽安芯电子科技股份有限公司</w:t>
            </w:r>
          </w:p>
        </w:tc>
      </w:tr>
      <w:tr w14:paraId="74020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2E26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5AC4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伍银辉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441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  <w:t>安徽安芯电子科技股份有限公司</w:t>
            </w:r>
          </w:p>
        </w:tc>
      </w:tr>
      <w:tr w14:paraId="354825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EEB6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49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E98A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416618177"/>
                <w:lang w:val="en-US" w:eastAsia="zh-CN" w:bidi="ar"/>
              </w:rPr>
              <w:t>孙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416618177"/>
                <w:lang w:val="en-US" w:eastAsia="zh-CN" w:bidi="ar"/>
              </w:rPr>
              <w:t>莹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7EFB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安徽欧泰祺智慧水务科技有限公司</w:t>
            </w:r>
          </w:p>
        </w:tc>
      </w:tr>
      <w:tr w14:paraId="13CAD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1C40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lang w:val="en-US" w:eastAsia="zh-CN" w:bidi="ar-SA"/>
              </w:rPr>
              <w:t>50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B1D1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陈海大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22A9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安徽九华新材料股份有限公司</w:t>
            </w:r>
          </w:p>
        </w:tc>
      </w:tr>
      <w:tr w14:paraId="5C4AD5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3850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51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0D46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吴旺顺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FBF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安徽九华新材料股份有限公司</w:t>
            </w:r>
          </w:p>
        </w:tc>
      </w:tr>
      <w:tr w14:paraId="59DF55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1D0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52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D8AE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钱晓峰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4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安徽九华新材料股份有限公司</w:t>
            </w:r>
          </w:p>
        </w:tc>
      </w:tr>
      <w:tr w14:paraId="7E3CCE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A4EE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53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BF56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李友志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66E1A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安徽超元半导体有限公司</w:t>
            </w:r>
          </w:p>
        </w:tc>
      </w:tr>
      <w:tr w14:paraId="1D16E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45F0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54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3EF74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吴培培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72CF38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安徽鑫汇达新材料科技有限公司</w:t>
            </w:r>
          </w:p>
        </w:tc>
      </w:tr>
      <w:tr w14:paraId="2328A3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7B55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55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93EA36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彭凤鸣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F0AD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安徽钜芯半导体科技股份有限公司</w:t>
            </w:r>
          </w:p>
        </w:tc>
      </w:tr>
      <w:tr w14:paraId="2137F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ADDA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56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E0E19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280"/>
                <w:kern w:val="0"/>
                <w:sz w:val="28"/>
                <w:szCs w:val="28"/>
                <w:u w:val="none"/>
                <w:fitText w:val="840" w:id="190390719"/>
                <w:lang w:val="en-US" w:eastAsia="zh-CN" w:bidi="ar"/>
              </w:rPr>
              <w:t>金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pacing w:val="0"/>
                <w:kern w:val="0"/>
                <w:sz w:val="28"/>
                <w:szCs w:val="28"/>
                <w:u w:val="none"/>
                <w:fitText w:val="840" w:id="190390719"/>
                <w:lang w:val="en-US" w:eastAsia="zh-CN" w:bidi="ar"/>
              </w:rPr>
              <w:t>郡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A1CDFF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池州华宇电子科技股份有限公司</w:t>
            </w:r>
          </w:p>
        </w:tc>
      </w:tr>
      <w:tr w14:paraId="78FE4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C5A2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425" w:leftChars="0" w:hanging="425" w:firstLine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lang w:val="en-US" w:eastAsia="zh-CN" w:bidi="ar-SA"/>
              </w:rPr>
              <w:t>57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CC085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方元元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855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池州华宇电子科技股份有限公司</w:t>
            </w:r>
          </w:p>
        </w:tc>
      </w:tr>
      <w:tr w14:paraId="26973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91265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Chars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  <w:t>58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AFEBD">
            <w:pPr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杨士彬</w:t>
            </w:r>
          </w:p>
        </w:tc>
        <w:tc>
          <w:tcPr>
            <w:tcW w:w="6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872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池州华宇电子科技股份有限公司</w:t>
            </w:r>
          </w:p>
        </w:tc>
      </w:tr>
    </w:tbl>
    <w:p w14:paraId="590529E6">
      <w:pPr>
        <w:rPr>
          <w:rFonts w:ascii="Arial"/>
          <w:sz w:val="21"/>
        </w:rPr>
      </w:pPr>
    </w:p>
    <w:sectPr>
      <w:footerReference r:id="rId5" w:type="default"/>
      <w:pgSz w:w="11906" w:h="16839"/>
      <w:pgMar w:top="1701" w:right="1474" w:bottom="1417" w:left="1474" w:header="0" w:footer="1134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EDD83C">
    <w:pPr>
      <w:spacing w:line="169" w:lineRule="auto"/>
      <w:ind w:left="4616"/>
      <w:rPr>
        <w:rFonts w:ascii="Calibri" w:hAnsi="Calibri" w:eastAsia="Calibri" w:cs="Calibri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6FFCFF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26FFCFF">
                    <w:pPr>
                      <w:pStyle w:val="2"/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0A83235"/>
    <w:rsid w:val="15A00DC2"/>
    <w:rsid w:val="17670714"/>
    <w:rsid w:val="1F085112"/>
    <w:rsid w:val="23867849"/>
    <w:rsid w:val="28C60FEA"/>
    <w:rsid w:val="39677F97"/>
    <w:rsid w:val="6707201B"/>
    <w:rsid w:val="6B056872"/>
    <w:rsid w:val="6F4A13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1002</Words>
  <Characters>1051</Characters>
  <TotalTime>4</TotalTime>
  <ScaleCrop>false</ScaleCrop>
  <LinksUpToDate>false</LinksUpToDate>
  <CharactersWithSpaces>1051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2024-07-08T18:28:00Z</dcterms:created>
  <dc:creator>      GARY°</dc:creator>
  <cp:lastModifiedBy>KSH</cp:lastModifiedBy>
  <dcterms:modified xsi:type="dcterms:W3CDTF">2025-11-06T01:35:07Z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2025-11-05T09:23:21Z</vt:filetime>
  </property>
  <property fmtid="{D5CDD505-2E9C-101B-9397-08002B2CF9AE}" pid="4" name="KSOTemplateDocerSaveRecord">
    <vt:lpwstr>eyJoZGlkIjoiYzg4NWIzODQ1MDQ0ZjM4MGEwNTJiOThlMjUxMWZmZWEiLCJ1c2VySWQiOiIyOTc0NTk2MTIifQ==</vt:lpwstr>
  </property>
  <property fmtid="{D5CDD505-2E9C-101B-9397-08002B2CF9AE}" pid="5" name="KSOProductBuildVer">
    <vt:lpwstr>2052-12.1.0.23542</vt:lpwstr>
  </property>
  <property fmtid="{D5CDD505-2E9C-101B-9397-08002B2CF9AE}" pid="6" name="ICV">
    <vt:lpwstr>5011C32CB7FC48F6A65E492DFE846279_12</vt:lpwstr>
  </property>
</Properties>
</file>